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8B" w:rsidRDefault="004B5836">
      <w:pPr>
        <w:spacing w:line="324" w:lineRule="auto"/>
        <w:ind w:firstLine="420"/>
        <w:jc w:val="center"/>
        <w:rPr>
          <w:szCs w:val="21"/>
        </w:rPr>
      </w:pPr>
      <w:r>
        <w:rPr>
          <w:rFonts w:hint="eastAsia"/>
          <w:b/>
          <w:bCs/>
          <w:sz w:val="30"/>
          <w:szCs w:val="30"/>
        </w:rPr>
        <w:t>意见征询表</w:t>
      </w:r>
    </w:p>
    <w:p w:rsidR="009B038B" w:rsidRDefault="004B5836">
      <w:pPr>
        <w:spacing w:line="324" w:lineRule="auto"/>
        <w:rPr>
          <w:szCs w:val="21"/>
        </w:rPr>
      </w:pPr>
      <w:r>
        <w:rPr>
          <w:szCs w:val="21"/>
        </w:rPr>
        <w:t>尊敬</w:t>
      </w:r>
      <w:r>
        <w:rPr>
          <w:rFonts w:hint="eastAsia"/>
          <w:szCs w:val="21"/>
        </w:rPr>
        <w:t>的先生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女士</w:t>
      </w:r>
      <w:r>
        <w:rPr>
          <w:szCs w:val="21"/>
        </w:rPr>
        <w:t>：</w:t>
      </w:r>
    </w:p>
    <w:p w:rsidR="009B038B" w:rsidRDefault="004B5836">
      <w:pPr>
        <w:spacing w:line="324" w:lineRule="auto"/>
        <w:ind w:firstLineChars="212" w:firstLine="445"/>
        <w:rPr>
          <w:szCs w:val="21"/>
        </w:rPr>
      </w:pPr>
      <w:r>
        <w:rPr>
          <w:szCs w:val="21"/>
        </w:rPr>
        <w:t>您好！感谢您</w:t>
      </w:r>
      <w:r>
        <w:rPr>
          <w:rFonts w:hint="eastAsia"/>
          <w:szCs w:val="21"/>
        </w:rPr>
        <w:t>参加信用管理系列</w:t>
      </w:r>
      <w:r>
        <w:rPr>
          <w:rFonts w:hint="eastAsia"/>
          <w:szCs w:val="21"/>
        </w:rPr>
        <w:t>研讨会</w:t>
      </w:r>
      <w:r>
        <w:rPr>
          <w:szCs w:val="21"/>
        </w:rPr>
        <w:t>，</w:t>
      </w:r>
      <w:r>
        <w:rPr>
          <w:rFonts w:hint="eastAsia"/>
          <w:szCs w:val="21"/>
        </w:rPr>
        <w:t>以下</w:t>
      </w:r>
      <w:r>
        <w:rPr>
          <w:szCs w:val="21"/>
        </w:rPr>
        <w:t>是</w:t>
      </w:r>
      <w:r>
        <w:rPr>
          <w:rFonts w:hint="eastAsia"/>
          <w:szCs w:val="21"/>
        </w:rPr>
        <w:t>关于本次</w:t>
      </w:r>
      <w:r>
        <w:rPr>
          <w:rFonts w:hint="eastAsia"/>
          <w:szCs w:val="21"/>
        </w:rPr>
        <w:t>研讨会</w:t>
      </w:r>
      <w:r>
        <w:rPr>
          <w:szCs w:val="21"/>
        </w:rPr>
        <w:t>的一份调查问卷，希望</w:t>
      </w:r>
      <w:r>
        <w:rPr>
          <w:rFonts w:hint="eastAsia"/>
          <w:szCs w:val="21"/>
        </w:rPr>
        <w:t>您</w:t>
      </w:r>
      <w:r>
        <w:rPr>
          <w:szCs w:val="21"/>
        </w:rPr>
        <w:t>能</w:t>
      </w:r>
      <w:r>
        <w:rPr>
          <w:rFonts w:hint="eastAsia"/>
          <w:szCs w:val="21"/>
        </w:rPr>
        <w:t>就本次</w:t>
      </w:r>
      <w:r>
        <w:rPr>
          <w:rFonts w:hint="eastAsia"/>
          <w:szCs w:val="21"/>
        </w:rPr>
        <w:t>研讨会</w:t>
      </w:r>
      <w:r>
        <w:rPr>
          <w:rFonts w:hint="eastAsia"/>
          <w:szCs w:val="21"/>
        </w:rPr>
        <w:t>留下宝贵的意见。</w:t>
      </w:r>
      <w:r>
        <w:rPr>
          <w:szCs w:val="21"/>
        </w:rPr>
        <w:t>非常感谢</w:t>
      </w:r>
      <w:r>
        <w:rPr>
          <w:rFonts w:hint="eastAsia"/>
          <w:szCs w:val="21"/>
        </w:rPr>
        <w:t>！</w:t>
      </w:r>
      <w:r>
        <w:rPr>
          <w:rFonts w:hint="eastAsia"/>
          <w:szCs w:val="21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0"/>
        <w:gridCol w:w="4680"/>
      </w:tblGrid>
      <w:tr w:rsidR="009B038B">
        <w:trPr>
          <w:trHeight w:val="454"/>
        </w:trPr>
        <w:tc>
          <w:tcPr>
            <w:tcW w:w="5400" w:type="dxa"/>
          </w:tcPr>
          <w:p w:rsidR="009B038B" w:rsidRDefault="004B5836"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公司名称：</w:t>
            </w:r>
          </w:p>
        </w:tc>
        <w:tc>
          <w:tcPr>
            <w:tcW w:w="4680" w:type="dxa"/>
          </w:tcPr>
          <w:p w:rsidR="009B038B" w:rsidRDefault="004B5836"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9B038B">
        <w:trPr>
          <w:cantSplit/>
          <w:trHeight w:val="440"/>
        </w:trPr>
        <w:tc>
          <w:tcPr>
            <w:tcW w:w="5400" w:type="dxa"/>
          </w:tcPr>
          <w:p w:rsidR="009B038B" w:rsidRDefault="004B5836"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9B038B" w:rsidRDefault="004B5836">
            <w:pPr>
              <w:spacing w:line="324" w:lineRule="auto"/>
              <w:ind w:rightChars="-131" w:right="-275"/>
              <w:rPr>
                <w:szCs w:val="21"/>
              </w:rPr>
            </w:pPr>
            <w:r>
              <w:rPr>
                <w:rFonts w:hint="eastAsia"/>
                <w:szCs w:val="21"/>
              </w:rPr>
              <w:t>职位：</w:t>
            </w:r>
          </w:p>
        </w:tc>
      </w:tr>
      <w:tr w:rsidR="009B038B">
        <w:trPr>
          <w:cantSplit/>
          <w:trHeight w:val="280"/>
        </w:trPr>
        <w:tc>
          <w:tcPr>
            <w:tcW w:w="5400" w:type="dxa"/>
          </w:tcPr>
          <w:p w:rsidR="009B038B" w:rsidRDefault="004B5836"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网址：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9B038B" w:rsidRDefault="004B5836">
            <w:pPr>
              <w:spacing w:line="324" w:lineRule="auto"/>
              <w:ind w:rightChars="-131" w:right="-275"/>
              <w:rPr>
                <w:szCs w:val="21"/>
              </w:rPr>
            </w:pPr>
            <w:r>
              <w:rPr>
                <w:rFonts w:hint="eastAsia"/>
                <w:szCs w:val="21"/>
              </w:rPr>
              <w:t>电邮：</w:t>
            </w:r>
          </w:p>
        </w:tc>
      </w:tr>
    </w:tbl>
    <w:p w:rsidR="009B038B" w:rsidRDefault="009B038B">
      <w:pPr>
        <w:spacing w:line="324" w:lineRule="auto"/>
        <w:rPr>
          <w:szCs w:val="21"/>
        </w:rPr>
      </w:pPr>
    </w:p>
    <w:p w:rsidR="009B038B" w:rsidRDefault="004B5836">
      <w:pPr>
        <w:numPr>
          <w:ilvl w:val="0"/>
          <w:numId w:val="1"/>
        </w:numPr>
        <w:spacing w:line="324" w:lineRule="auto"/>
        <w:rPr>
          <w:szCs w:val="21"/>
        </w:rPr>
      </w:pPr>
      <w:r>
        <w:rPr>
          <w:rFonts w:hint="eastAsia"/>
          <w:szCs w:val="21"/>
        </w:rPr>
        <w:t>您对讲师的专业知识满意吗？</w:t>
      </w:r>
    </w:p>
    <w:p w:rsidR="009B038B" w:rsidRDefault="004B5836">
      <w:pPr>
        <w:spacing w:line="324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很满意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满意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一般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不满意</w:t>
      </w:r>
    </w:p>
    <w:p w:rsidR="009B038B" w:rsidRDefault="004B5836">
      <w:pPr>
        <w:numPr>
          <w:ilvl w:val="0"/>
          <w:numId w:val="1"/>
        </w:numPr>
        <w:spacing w:line="324" w:lineRule="auto"/>
        <w:rPr>
          <w:szCs w:val="21"/>
        </w:rPr>
      </w:pPr>
      <w:r>
        <w:rPr>
          <w:rFonts w:hint="eastAsia"/>
          <w:szCs w:val="21"/>
        </w:rPr>
        <w:t>您对这次</w:t>
      </w:r>
      <w:r>
        <w:rPr>
          <w:rFonts w:hint="eastAsia"/>
          <w:szCs w:val="21"/>
        </w:rPr>
        <w:t>研讨会</w:t>
      </w:r>
      <w:r>
        <w:rPr>
          <w:rFonts w:hint="eastAsia"/>
          <w:szCs w:val="21"/>
        </w:rPr>
        <w:t>是否满意？</w:t>
      </w:r>
      <w:r>
        <w:rPr>
          <w:rFonts w:hint="eastAsia"/>
          <w:szCs w:val="21"/>
        </w:rPr>
        <w:t xml:space="preserve"> </w:t>
      </w:r>
    </w:p>
    <w:p w:rsidR="009B038B" w:rsidRDefault="004B5836">
      <w:pPr>
        <w:spacing w:line="324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很满意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满意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一般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不满意</w:t>
      </w:r>
    </w:p>
    <w:p w:rsidR="009B038B" w:rsidRDefault="004B5836">
      <w:pPr>
        <w:numPr>
          <w:ilvl w:val="0"/>
          <w:numId w:val="1"/>
        </w:numPr>
        <w:spacing w:line="324" w:lineRule="auto"/>
        <w:rPr>
          <w:szCs w:val="21"/>
        </w:rPr>
      </w:pPr>
      <w:r>
        <w:rPr>
          <w:rFonts w:hint="eastAsia"/>
          <w:szCs w:val="21"/>
        </w:rPr>
        <w:t>您对本次</w:t>
      </w:r>
      <w:r>
        <w:rPr>
          <w:rFonts w:hint="eastAsia"/>
          <w:szCs w:val="21"/>
        </w:rPr>
        <w:t>研讨会</w:t>
      </w:r>
      <w:r>
        <w:rPr>
          <w:rFonts w:hint="eastAsia"/>
          <w:szCs w:val="21"/>
        </w:rPr>
        <w:t>最感兴趣的内容是？</w:t>
      </w:r>
    </w:p>
    <w:p w:rsidR="009B038B" w:rsidRDefault="004B5836">
      <w:pPr>
        <w:spacing w:line="324" w:lineRule="auto"/>
        <w:ind w:firstLineChars="300" w:firstLine="630"/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华文中宋" w:hint="eastAsia"/>
          <w:bCs/>
          <w:szCs w:val="21"/>
        </w:rPr>
        <w:t>信用管理的基础知识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应关注的客户信息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华文中宋" w:hint="eastAsia"/>
          <w:szCs w:val="21"/>
        </w:rPr>
        <w:t>催收的原则和指导思想</w:t>
      </w:r>
    </w:p>
    <w:p w:rsidR="009B038B" w:rsidRDefault="004B5836">
      <w:pPr>
        <w:pStyle w:val="1"/>
        <w:spacing w:line="324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hint="eastAsia"/>
          <w:bCs/>
        </w:rPr>
        <w:t>应收账款催收基本策略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hint="eastAsia"/>
          <w:bCs/>
        </w:rPr>
        <w:t>商账追收流程</w:t>
      </w:r>
      <w:r>
        <w:rPr>
          <w:rFonts w:hint="eastAsia"/>
          <w:bCs/>
        </w:rPr>
        <w:t>及案例分享</w:t>
      </w:r>
    </w:p>
    <w:p w:rsidR="009B038B" w:rsidRDefault="004B5836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您是否有</w:t>
      </w:r>
      <w:r>
        <w:rPr>
          <w:rFonts w:hint="eastAsia"/>
          <w:szCs w:val="21"/>
        </w:rPr>
        <w:t>被客户拖欠账款</w:t>
      </w:r>
      <w:r>
        <w:rPr>
          <w:rFonts w:hint="eastAsia"/>
          <w:szCs w:val="21"/>
        </w:rPr>
        <w:t>？</w:t>
      </w:r>
    </w:p>
    <w:p w:rsidR="009B038B" w:rsidRDefault="004B5836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有</w:t>
      </w:r>
      <w:r>
        <w:rPr>
          <w:rFonts w:ascii="宋体" w:hAnsi="宋体" w:cs="宋体" w:hint="eastAsia"/>
          <w:szCs w:val="21"/>
        </w:rPr>
        <w:t xml:space="preserve">     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没有</w:t>
      </w:r>
      <w:r>
        <w:rPr>
          <w:rFonts w:ascii="宋体" w:hAnsi="宋体" w:cs="宋体" w:hint="eastAsia"/>
          <w:szCs w:val="21"/>
        </w:rPr>
        <w:t xml:space="preserve"> </w:t>
      </w:r>
    </w:p>
    <w:p w:rsidR="009B038B" w:rsidRDefault="004B5836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如果您的职员无法帮助您回收这些账款时，您会请哪种专业机构协助您进行回收？</w:t>
      </w:r>
    </w:p>
    <w:p w:rsidR="009B038B" w:rsidRDefault="004B5836">
      <w:pPr>
        <w:spacing w:line="312" w:lineRule="auto"/>
        <w:rPr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收账公司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律师事务</w:t>
      </w:r>
      <w:r>
        <w:rPr>
          <w:rFonts w:ascii="宋体" w:hAnsi="宋体" w:cs="宋体" w:hint="eastAsia"/>
          <w:szCs w:val="21"/>
        </w:rPr>
        <w:t>所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商业协会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其他，</w:t>
      </w:r>
      <w:r>
        <w:rPr>
          <w:rFonts w:ascii="宋体" w:hAnsi="宋体" w:hint="eastAsia"/>
          <w:szCs w:val="21"/>
        </w:rPr>
        <w:t>请说明</w:t>
      </w:r>
    </w:p>
    <w:p w:rsidR="009B038B" w:rsidRDefault="004B5836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您在挑选以上机构时，会考虑以下哪点？</w:t>
      </w:r>
    </w:p>
    <w:p w:rsidR="009B038B" w:rsidRDefault="004B5836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该机构是否与贵司同城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收费标准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该机构的规模</w:t>
      </w:r>
    </w:p>
    <w:p w:rsidR="009B038B" w:rsidRDefault="004B5836">
      <w:pPr>
        <w:spacing w:line="312" w:lineRule="auto"/>
        <w:rPr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该机构是否拥有合法性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其他，</w:t>
      </w:r>
      <w:r>
        <w:rPr>
          <w:rFonts w:ascii="宋体" w:hAnsi="宋体" w:hint="eastAsia"/>
          <w:szCs w:val="21"/>
        </w:rPr>
        <w:t>请说明</w:t>
      </w:r>
    </w:p>
    <w:p w:rsidR="009B038B" w:rsidRDefault="004B5836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rFonts w:hint="eastAsia"/>
          <w:szCs w:val="21"/>
        </w:rPr>
        <w:t>您是否愿意了解更多有关信用风险管理与账款处理问题等资讯？</w:t>
      </w:r>
      <w:r w:rsidR="006F6A1D">
        <w:rPr>
          <w:szCs w:val="21"/>
        </w:rPr>
        <w:t xml:space="preserve"> </w:t>
      </w:r>
    </w:p>
    <w:p w:rsidR="009B038B" w:rsidRDefault="004B5836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愿意，请留下</w:t>
      </w:r>
      <w:r w:rsidR="006F6A1D"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您感兴趣的课题：</w:t>
      </w:r>
    </w:p>
    <w:p w:rsidR="009B038B" w:rsidRDefault="004B5836">
      <w:pPr>
        <w:spacing w:line="312" w:lineRule="auto"/>
        <w:rPr>
          <w:szCs w:val="21"/>
        </w:rPr>
      </w:pPr>
      <w:r>
        <w:rPr>
          <w:rFonts w:ascii="宋体" w:hAnsi="宋体" w:cs="宋体" w:hint="eastAsia"/>
          <w:szCs w:val="21"/>
        </w:rPr>
        <w:t>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不愿意，请问您的理由是：</w:t>
      </w:r>
    </w:p>
    <w:p w:rsidR="009B038B" w:rsidRDefault="006F6A1D">
      <w:pPr>
        <w:spacing w:line="324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您更希望能了解哪些方面的资讯？</w:t>
      </w:r>
    </w:p>
    <w:p w:rsidR="009B038B" w:rsidRPr="006F6A1D" w:rsidRDefault="009B038B">
      <w:pPr>
        <w:spacing w:line="324" w:lineRule="auto"/>
        <w:rPr>
          <w:szCs w:val="21"/>
          <w:u w:val="single"/>
        </w:rPr>
      </w:pPr>
    </w:p>
    <w:p w:rsidR="009B038B" w:rsidRDefault="009B038B">
      <w:pPr>
        <w:spacing w:line="324" w:lineRule="auto"/>
        <w:rPr>
          <w:szCs w:val="21"/>
          <w:u w:val="single"/>
        </w:rPr>
      </w:pPr>
    </w:p>
    <w:p w:rsidR="009B038B" w:rsidRDefault="009B038B">
      <w:pPr>
        <w:spacing w:line="324" w:lineRule="auto"/>
        <w:rPr>
          <w:szCs w:val="21"/>
        </w:rPr>
      </w:pPr>
    </w:p>
    <w:p w:rsidR="009B038B" w:rsidRDefault="009B038B">
      <w:pPr>
        <w:spacing w:line="324" w:lineRule="auto"/>
        <w:rPr>
          <w:szCs w:val="21"/>
          <w:u w:val="single"/>
        </w:rPr>
      </w:pPr>
    </w:p>
    <w:p w:rsidR="009B038B" w:rsidRDefault="009B038B"/>
    <w:sectPr w:rsidR="009B038B" w:rsidSect="009B038B">
      <w:footerReference w:type="default" r:id="rId8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36" w:rsidRDefault="004B5836" w:rsidP="009B038B">
      <w:r>
        <w:separator/>
      </w:r>
    </w:p>
  </w:endnote>
  <w:endnote w:type="continuationSeparator" w:id="1">
    <w:p w:rsidR="004B5836" w:rsidRDefault="004B5836" w:rsidP="009B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8B" w:rsidRDefault="009B038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36" w:rsidRDefault="004B5836" w:rsidP="009B038B">
      <w:r>
        <w:separator/>
      </w:r>
    </w:p>
  </w:footnote>
  <w:footnote w:type="continuationSeparator" w:id="1">
    <w:p w:rsidR="004B5836" w:rsidRDefault="004B5836" w:rsidP="009B0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39"/>
    <w:multiLevelType w:val="multilevel"/>
    <w:tmpl w:val="048E6839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38B"/>
    <w:rsid w:val="004B5836"/>
    <w:rsid w:val="006F6A1D"/>
    <w:rsid w:val="009B038B"/>
    <w:rsid w:val="35C36431"/>
    <w:rsid w:val="3EC6590B"/>
    <w:rsid w:val="434039D2"/>
    <w:rsid w:val="50BF3A0D"/>
    <w:rsid w:val="588F3C5E"/>
    <w:rsid w:val="793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B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9B038B"/>
    <w:pPr>
      <w:ind w:firstLineChars="200" w:firstLine="420"/>
    </w:pPr>
  </w:style>
  <w:style w:type="paragraph" w:styleId="a5">
    <w:name w:val="Balloon Text"/>
    <w:basedOn w:val="a"/>
    <w:link w:val="Char"/>
    <w:rsid w:val="006F6A1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6A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cp:lastPrinted>2016-11-16T03:00:00Z</cp:lastPrinted>
  <dcterms:created xsi:type="dcterms:W3CDTF">2014-10-29T12:08:00Z</dcterms:created>
  <dcterms:modified xsi:type="dcterms:W3CDTF">2016-11-25T02:42:00Z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